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7"/>
          <w:b/>
        </w:rPr>
        <w:t>浏览器相关兼容性测试时</w:t>
      </w:r>
      <w:bookmarkStart w:id="0" w:name="_GoBack"/>
      <w:bookmarkEnd w:id="0"/>
      <w:r>
        <w:rPr>
          <w:rStyle w:val="7"/>
          <w:b/>
        </w:rPr>
        <w:t>的</w:t>
      </w:r>
      <w:r>
        <w:rPr>
          <w:rStyle w:val="7"/>
          <w:rFonts w:hint="eastAsia"/>
          <w:b/>
          <w:lang w:val="en-US" w:eastAsia="zh-CN"/>
        </w:rPr>
        <w:t>6大</w:t>
      </w:r>
      <w:r>
        <w:rPr>
          <w:rStyle w:val="7"/>
          <w:b/>
        </w:rPr>
        <w:t>测试要点：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1.</w:t>
      </w:r>
      <w:r>
        <w:t>测试Web页面在不同浏览器的界面是否一致: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a)界面是否正常加载；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b)界面的CSS样式是否显示完全；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c)文字图片的统一性；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d)排版是否整齐一致；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e)数据是否正确；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f)特效是否正常显示等；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2.</w:t>
      </w:r>
      <w:r>
        <w:t>测试web页面在不同浏览器的易用性（易于使用）是否一致和正常: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a)界面中的所有控件是否能正常显示和使用；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b)提示信息是否正常和完整；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c)在不同分辨率下界面是否友好和正常显示；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d)窗口的最大化和最小化 是否能正常显示等；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3.</w:t>
      </w:r>
      <w:r>
        <w:t>测试web页面在不同浏览器的功能是否正常运转: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a)登录注册功能，搜索功能，导航功能，添加修改删除功能，导入导出功能；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b)上传下载图片功能，下载文件功能；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c)地图功能，视频播放功能，音频播放功能；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d)系统数据计算功能，链接跳转功能；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4.</w:t>
      </w:r>
      <w:r>
        <w:t>测试web页面在不同浏览器一些键位是否能正确运作: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a)返回键；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b)回车键;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c)刷新键;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d)空格键；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e)快捷键等；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5.</w:t>
      </w:r>
      <w:r>
        <w:t>测试web页面在不同浏览器性能方面是否正常和一致: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a)连接速度是否一致；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b)在同一环境下的，压力和负载测试的结果是否一致等；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6.</w:t>
      </w:r>
      <w:r>
        <w:t>测试web页面在不同浏览器安全性方面是否正常和一致: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a)数据传输是否加密;</w:t>
      </w:r>
    </w:p>
    <w:p>
      <w:pPr>
        <w:pStyle w:val="4"/>
        <w:keepNext w:val="0"/>
        <w:keepLines w:val="0"/>
        <w:widowControl/>
        <w:suppressLineNumbers w:val="0"/>
        <w:ind w:left="720"/>
      </w:pPr>
      <w:r>
        <w:t>b)是否加密形式储存等。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7"/>
          <w:b/>
        </w:rPr>
        <w:t>浏览器选择时考虑的因素：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1.浏览器选择</w:t>
      </w:r>
    </w:p>
    <w:p>
      <w:pPr>
        <w:pStyle w:val="4"/>
        <w:keepNext w:val="0"/>
        <w:keepLines w:val="0"/>
        <w:widowControl/>
        <w:suppressLineNumbers w:val="0"/>
      </w:pPr>
      <w:r>
        <w:t>现在国内常见的浏览器有：IE、Firefox、QQ浏览器、Safari、Opera、Google Chrome、百度浏览器、搜狗浏览器、猎豹浏览器、360浏览器、UC浏览器、遨游浏览器、世界之窗浏览器等。但目前最为主流浏览器有五大款，分别是</w:t>
      </w:r>
      <w:r>
        <w:rPr>
          <w:rStyle w:val="7"/>
        </w:rPr>
        <w:t>IE、Firefox、Google Chrome、Safari、Opera。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740"/>
        <w:gridCol w:w="5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浏览器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内核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IE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Trident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IE、猎豹安全、360极速浏览器、百度浏览器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firefox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Gecko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可惜这几年已经没落了，打开速度慢、升级频繁、猪一样的队友flash、神一样的对手chrome。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Safari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webkit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从Safari推出之时起，它的渲染引擎就是Webkit，一提到 webkit，首先想到的便是 chrome，可以说，chrome 将 Webkit内核 深入人心，殊不知，Webkit 的鼻祖其实是 Safari。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chrome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Chromium/Blink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 Chromium 项目中研发 Blink 渲染引擎（即浏览器核心），内置于 Chrome 浏览器之中。Blink 其实是 WebKit 的分支。大部分国产浏览器最新版都采用Blink内核。二次开发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Opera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blink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现在跟随chrome用blink内核。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简单介绍一下五大主流浏览器。（按时间顺序）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1、IE浏览器：</w:t>
      </w:r>
      <w:r>
        <w:br w:type="textWrapping"/>
      </w:r>
      <w:r>
        <w:t>IE是微软公司旗下浏览器，是目国内用户量最多的浏览器。IE诞生于1994年，当时微软为了对抗市场份额占据将近百分之九十的网景Netscape Navigator，于是在Windows中开发了自己的浏览器Internet Explorer，自此也引发了第一次浏览器大战。结果可想而知，微软大获全胜，网景不得不将自己卖给AOL公司。但实际上事情并没有结束，网景后来开发了风靡一时的Firefox火狐，至今Firefox也成为世界五大浏览器之一。</w:t>
      </w:r>
      <w:r>
        <w:br w:type="textWrapping"/>
      </w:r>
      <w:r>
        <w:t>1996年，微软从Spyglass手里拿到Spyglass Mosaic的源代码和授权，开始开发自己的浏览器IE。后来，微软以IE和Windows捆绑的模式不断向市场扩展份额，使IE成为市场的绝对主流。现在装了Windows系统的电脑基本无法卸载IE。</w:t>
      </w:r>
      <w:r>
        <w:br w:type="textWrapping"/>
      </w:r>
      <w:r>
        <w:rPr>
          <w:rStyle w:val="7"/>
        </w:rPr>
        <w:t>2、Opera浏览器：</w:t>
      </w:r>
      <w:r>
        <w:br w:type="textWrapping"/>
      </w:r>
      <w:r>
        <w:t>Opera是挪威Opera Software ASA公司旗下的浏览器。1995年，opera公司发布第一版Opera浏览器，使用自己研发的Presto内核。当时opera公司的开发团队不断完善Presto内核，使Opera浏览器一度成为顶级浏览器。直到2016年奇虎360和昆仑万维收购了Oprea浏览器，从此也丢弃了强大的Presto内核，改用当时Google开源的webkit内核。后来Opera浏览器跟随Google将浏览器内核改为Blink内核。自此Presto内核也淡出了互联网市场。</w:t>
      </w:r>
      <w:r>
        <w:br w:type="textWrapping"/>
      </w:r>
      <w:r>
        <w:rPr>
          <w:rStyle w:val="7"/>
        </w:rPr>
        <w:t>3、Safari浏览器：</w:t>
      </w:r>
      <w:r>
        <w:br w:type="textWrapping"/>
      </w:r>
      <w:r>
        <w:t>第二次浏览器大战是从苹果公司发布Safari浏览器开始的。2003年，苹果公司在苹果手机上开发Safari浏览器，利用自己得天独厚的手机市场份额使Safari浏览器迅速成为世界主流浏览器。Safari是最早使用webkit内核的浏览器也是现在苹果默认的浏览器。</w:t>
      </w:r>
      <w:r>
        <w:br w:type="textWrapping"/>
      </w:r>
      <w:r>
        <w:rPr>
          <w:rStyle w:val="7"/>
        </w:rPr>
        <w:t>4、Firefox浏览器：</w:t>
      </w:r>
      <w:r>
        <w:br w:type="textWrapping"/>
      </w:r>
      <w:r>
        <w:t>Firefox浏览器使Mozilla公司旗下浏览器，也是刚才提到的网景公司后来的浏览器。网景被收购后，网景人员创办了Mozilla基金会，这是一个非盈利组织，他们在2004年推出自己的浏览器Firefox。Firefox采用Gecko作为内核。Gecko是一个开源的项目，代码完全公开，因此受到很多人的青睐。Firefox的问世加快了第二次浏览器大战的开始。第二次浏览器大战与第一次二元鼎力的局面不同，这一次的特点就是百家争鸣，也自此打破了IE浏览器从98年网景被收购后独步浏览器市场的局面。</w:t>
      </w:r>
      <w:r>
        <w:br w:type="textWrapping"/>
      </w:r>
      <w:r>
        <w:rPr>
          <w:rStyle w:val="7"/>
        </w:rPr>
        <w:t>5、Chrome浏览器：</w:t>
      </w:r>
      <w:r>
        <w:br w:type="textWrapping"/>
      </w:r>
      <w:r>
        <w:t>Chrome浏览器是google旗下的浏览器。Chrome浏览器至发布以来一直讲究简洁、快速、安全，所以Chrome浏览器到现在一直受人追捧。最开始Chrome采用webkit作为浏览器内核，直到2013年，google宣布不再使用苹果的webkit内核，开始使用webkit的分支内核Blink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2.浏览器内核</w:t>
      </w:r>
    </w:p>
    <w:p>
      <w:pPr>
        <w:pStyle w:val="4"/>
        <w:keepNext w:val="0"/>
        <w:keepLines w:val="0"/>
        <w:widowControl/>
        <w:suppressLineNumbers w:val="0"/>
      </w:pPr>
      <w:r>
        <w:t>浏览器最重要的部分是浏览器的内核。浏览器内核是浏览器的核心，也称“渲染引擎”，用来解释网页语法并渲染到网页上。浏览器内核决定了浏览器该如何显示网页内容以及页面的格式信息。不同的浏览器内核对网页的语法解释也不同，因此网页开发者需要在不同内核的浏览器中测试网页的渲染效果。</w:t>
      </w:r>
    </w:p>
    <w:p>
      <w:pPr>
        <w:pStyle w:val="4"/>
        <w:keepNext w:val="0"/>
        <w:keepLines w:val="0"/>
        <w:widowControl/>
        <w:suppressLineNumbers w:val="0"/>
      </w:pPr>
      <w:r>
        <w:t>五大浏览器采用的都是单内核，而随着浏览器的发展现在也出现了</w:t>
      </w:r>
      <w:r>
        <w:rPr>
          <w:rStyle w:val="7"/>
        </w:rPr>
        <w:t>双内核</w:t>
      </w:r>
      <w:r>
        <w:t>：360浏览器、QQ浏览器都是采用双内核。</w:t>
      </w:r>
      <w:r>
        <w:br w:type="textWrapping"/>
      </w:r>
      <w:r>
        <w:t>主要内核有Trident、Webkit、Gecko、Blink，如下：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900"/>
        <w:gridCol w:w="3368"/>
        <w:gridCol w:w="3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浏览器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优缺点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Trident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IE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该内核程序在1997年的IE4中首次被采用，是微软在Mosaic代码的基础之上修改而来的，并沿用到IE11，也被普遍称作”IE内核”特点非开源。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优点：兼容性好，CPU占用小，内存占用小。缺点：该内核BUG很多，安全性问题没有得到解决。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Gecko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Firefox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Gecko的特点时代码完全公开，因此其开发程度很高，全世界的程序员都可以为其编写代码，增加功能。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优点：拓展性强，插件定制方便。缺点：操作太过复杂，组件多后会很臃肿，组装件启动较慢。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Webkit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Safri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Webkit引擎包含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"http://www.966266.com/jishu/56.html" \t "_blank" </w:instrTex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WebCore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排版引擎及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"https://blog.csdn.net/qq_29970551/article/details/80268042" \l "js" \t "_blank" </w:instrTex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JavaScript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Core解析引擎，它的特点在于源码结构清晰、渲染速度极快。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优点：在于高效稳定，且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"https://baike.baidu.com/item/%E6%BA%90%E7%A0%81" \t "_blank" </w:instrTex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源码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结构清晰，易于维护，网页浏览速度较快。缺点：对于网页代码的容错性不高，也就是说对网页代码的兼容性较低，会使一些编写不标准的网页无法正确显示。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Blink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Chrome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Blink是一个由Google和Opera Software开发的浏览器排版引擎，这一渲染引擎是开源引擎WebKit中WebCore组件的一个分支，但渲染结果与Webkit存在一定的差异。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优点：不易崩溃速度快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"https://baike.baidu.com/item/%E6%BA%90%E7%A0%81" \t "_blank" </w:instrTex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源码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结构清晰，易于维护，比webkit更精简、更高效。缺点：对于网页代码的容错性不高，系统资源占用较高。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国内主流浏览器内核总结：</w:t>
      </w:r>
    </w:p>
    <w:p>
      <w:pPr>
        <w:pStyle w:val="4"/>
        <w:keepNext w:val="0"/>
        <w:keepLines w:val="0"/>
        <w:widowControl/>
        <w:suppressLineNumbers w:val="0"/>
      </w:pPr>
      <w:r>
        <w:t>1、IE浏览器内核：Trident内核，也是俗称的IE内核；</w:t>
      </w:r>
    </w:p>
    <w:p>
      <w:pPr>
        <w:pStyle w:val="4"/>
        <w:keepNext w:val="0"/>
        <w:keepLines w:val="0"/>
        <w:widowControl/>
        <w:suppressLineNumbers w:val="0"/>
      </w:pPr>
      <w:r>
        <w:t>2、Chrome浏览器内核：统称为Chromium内核或Chrome内核，以前是Webkit内核，现在是Blink内核；</w:t>
      </w:r>
    </w:p>
    <w:p>
      <w:pPr>
        <w:pStyle w:val="4"/>
        <w:keepNext w:val="0"/>
        <w:keepLines w:val="0"/>
        <w:widowControl/>
        <w:suppressLineNumbers w:val="0"/>
      </w:pPr>
      <w:r>
        <w:t>3、Firefox浏览器内核：Gecko内核，俗称Firefox内核；</w:t>
      </w:r>
    </w:p>
    <w:p>
      <w:pPr>
        <w:pStyle w:val="4"/>
        <w:keepNext w:val="0"/>
        <w:keepLines w:val="0"/>
        <w:widowControl/>
        <w:suppressLineNumbers w:val="0"/>
      </w:pPr>
      <w:r>
        <w:t>4、Safari浏览器内核：Webkit内核；</w:t>
      </w:r>
    </w:p>
    <w:p>
      <w:pPr>
        <w:pStyle w:val="4"/>
        <w:keepNext w:val="0"/>
        <w:keepLines w:val="0"/>
        <w:widowControl/>
        <w:suppressLineNumbers w:val="0"/>
      </w:pPr>
      <w:r>
        <w:t>5、Opera浏览器内核：最初是自己的Presto内核，后来加入谷歌大军，从Webkit又到了Blink内核；</w:t>
      </w:r>
    </w:p>
    <w:p>
      <w:pPr>
        <w:pStyle w:val="4"/>
        <w:keepNext w:val="0"/>
        <w:keepLines w:val="0"/>
        <w:widowControl/>
        <w:suppressLineNumbers w:val="0"/>
      </w:pPr>
      <w:r>
        <w:t>6、360浏览器、猎豹浏览器内核：IE+Chrome双内核；</w:t>
      </w:r>
    </w:p>
    <w:p>
      <w:pPr>
        <w:pStyle w:val="4"/>
        <w:keepNext w:val="0"/>
        <w:keepLines w:val="0"/>
        <w:widowControl/>
        <w:suppressLineNumbers w:val="0"/>
      </w:pPr>
      <w:r>
        <w:t>7、搜狗、遨游、QQ浏览器内核：Trident（兼容模式）+Webkit（高速模式）；</w:t>
      </w:r>
    </w:p>
    <w:p>
      <w:pPr>
        <w:pStyle w:val="4"/>
        <w:keepNext w:val="0"/>
        <w:keepLines w:val="0"/>
        <w:widowControl/>
        <w:suppressLineNumbers w:val="0"/>
      </w:pPr>
      <w:r>
        <w:t>8、百度浏览器、世界之窗内核：IE内核；</w:t>
      </w:r>
    </w:p>
    <w:p>
      <w:pPr>
        <w:pStyle w:val="4"/>
        <w:keepNext w:val="0"/>
        <w:keepLines w:val="0"/>
        <w:widowControl/>
        <w:suppressLineNumbers w:val="0"/>
      </w:pPr>
      <w:r>
        <w:t>9、2345浏览器内核：好像以前是IE内核，现在也是IE+Chrome双内核了；</w:t>
      </w:r>
    </w:p>
    <w:p>
      <w:pPr>
        <w:pStyle w:val="4"/>
        <w:keepNext w:val="0"/>
        <w:keepLines w:val="0"/>
        <w:widowControl/>
        <w:suppressLineNumbers w:val="0"/>
      </w:pPr>
      <w:r>
        <w:t>10、UC浏览器内核：这个众口不一，UC说是他们自己研发的U3内核，但好像还是基于Webkit和Trident，还有说是基于火狐内核。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2.市场占有率</w:t>
      </w:r>
    </w:p>
    <w:p>
      <w:pPr>
        <w:pStyle w:val="4"/>
        <w:keepNext w:val="0"/>
        <w:keepLines w:val="0"/>
        <w:widowControl/>
        <w:suppressLineNumbers w:val="0"/>
      </w:pPr>
      <w:r>
        <w:t>在选择需要测试的浏览器时，还需要参考浏览器的市场占有率。考虑到客户群体的使用情况，目前只参考国内的浏览器市场占有率，具体排行如下：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3.IE版本</w:t>
      </w:r>
    </w:p>
    <w:p>
      <w:pPr>
        <w:pStyle w:val="4"/>
        <w:keepNext w:val="0"/>
        <w:keepLines w:val="0"/>
        <w:widowControl/>
        <w:suppressLineNumbers w:val="0"/>
      </w:pPr>
      <w:r>
        <w:t>单独考虑IE是因为它是windows的默认浏览器，市场占有率较高，低版本的IE并不是完全执行W3C标准，并且各版本的内核功能不同，控件数据显示也不同，因此web项目在不同版本的IE上会有很多的兼容性问题。</w:t>
      </w:r>
    </w:p>
    <w:p>
      <w:pPr>
        <w:pStyle w:val="4"/>
        <w:keepNext w:val="0"/>
        <w:keepLines w:val="0"/>
        <w:widowControl/>
        <w:suppressLineNumbers w:val="0"/>
      </w:pPr>
      <w:r>
        <w:t>在IE各个版本中，IE6因为版本太低，市场占有率不高，所以不考虑；而IE10因为windows系统原因，市场占有率低，所以也不考虑。目前IE版本市场份额如下：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结合以上3个因素，做浏览器兼容性测试时，主要会用以下浏览器进行测试：</w:t>
      </w:r>
    </w:p>
    <w:p>
      <w:pPr>
        <w:pStyle w:val="4"/>
        <w:keepNext w:val="0"/>
        <w:keepLines w:val="0"/>
        <w:widowControl/>
        <w:suppressLineNumbers w:val="0"/>
      </w:pPr>
      <w:r>
        <w:t>chrome、Firefox、Safari、IE7、IE8、IE9、IE11、搜狗、QQ、2345浏览器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PS：可以依据内核来测试浏览器</w:t>
      </w:r>
    </w:p>
    <w:p>
      <w:pPr>
        <w:pStyle w:val="4"/>
        <w:keepNext w:val="0"/>
        <w:keepLines w:val="0"/>
        <w:widowControl/>
        <w:suppressLineNumbers w:val="0"/>
      </w:pPr>
      <w:r>
        <w:t>chrome &amp; safari使用的是webkit内核，Firefox则是Gecko, IE系列的是Trident内核，Opera使用Presto内核。最新的Opera好像也开始使用webkit内核了。</w:t>
      </w:r>
    </w:p>
    <w:p>
      <w:pPr>
        <w:pStyle w:val="4"/>
        <w:keepNext w:val="0"/>
        <w:keepLines w:val="0"/>
        <w:widowControl/>
        <w:suppressLineNumbers w:val="0"/>
      </w:pPr>
      <w:r>
        <w:t>这样你就可以认为，如果在chrome上没有问题，那么“理应”在safari也应该没问题。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A5C86"/>
    <w:rsid w:val="49D071A4"/>
    <w:rsid w:val="58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2020-12-23T12:06:17Z</dcterms:created>
  <dc:creator>Administrator</dc:creator>
  <cp:lastModifiedBy>Administrator</cp:lastModifiedBy>
  <dcterms:modified xsi:type="dcterms:W3CDTF">2020-12-23T12:11:18Z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